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  <w:lang w:val="en-US" w:eastAsia="zh-CN"/>
        </w:rPr>
        <w:t>学科竞赛</w:t>
      </w:r>
      <w:r>
        <w:rPr>
          <w:rFonts w:hint="eastAsia"/>
        </w:rPr>
        <w:t>系统操作手册（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）</w:t>
      </w:r>
    </w:p>
    <w:p>
      <w:pPr>
        <w:numPr>
          <w:ilvl w:val="0"/>
          <w:numId w:val="1"/>
        </w:numPr>
        <w:jc w:val="left"/>
      </w:pPr>
      <w:bookmarkStart w:id="0" w:name="OLE_LINK1"/>
      <w:r>
        <w:rPr>
          <w:rFonts w:hint="eastAsia"/>
        </w:rPr>
        <w:t>打开链接</w:t>
      </w:r>
      <w:r>
        <w:t>https://uia.zjgsu.edu.cn/cas/login?service=https://sjjx.zjgsu.edu.cn/caslogin</w:t>
      </w:r>
    </w:p>
    <w:p>
      <w:pPr>
        <w:jc w:val="left"/>
      </w:pPr>
      <w:r>
        <w:rPr>
          <w:rFonts w:hint="eastAsia"/>
        </w:rPr>
        <w:t>输入</w:t>
      </w:r>
      <w:r>
        <w:rPr>
          <w:rFonts w:hint="eastAsia"/>
          <w:lang w:val="en-US" w:eastAsia="zh-CN"/>
        </w:rPr>
        <w:t>工</w:t>
      </w:r>
      <w:r>
        <w:rPr>
          <w:rFonts w:hint="eastAsia"/>
        </w:rPr>
        <w:t>号</w:t>
      </w:r>
      <w:r>
        <w:rPr>
          <w:rFonts w:hint="eastAsia"/>
          <w:lang w:val="en-US" w:eastAsia="zh-CN"/>
        </w:rPr>
        <w:t>/学号</w:t>
      </w:r>
      <w:r>
        <w:rPr>
          <w:rFonts w:hint="eastAsia"/>
        </w:rPr>
        <w:t>、密码进行登录。</w:t>
      </w:r>
    </w:p>
    <w:bookmarkEnd w:id="0"/>
    <w:p>
      <w:pPr>
        <w:jc w:val="left"/>
      </w:pPr>
      <w:r>
        <w:drawing>
          <wp:inline distT="0" distB="0" distL="114300" distR="114300">
            <wp:extent cx="5273040" cy="2866390"/>
            <wp:effectExtent l="0" t="0" r="571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bookmarkStart w:id="1" w:name="OLE_LINK2"/>
      <w:r>
        <w:rPr>
          <w:rFonts w:hint="eastAsia"/>
        </w:rPr>
        <w:t>登录完成</w:t>
      </w:r>
      <w:r>
        <w:rPr>
          <w:rFonts w:hint="eastAsia"/>
          <w:lang w:val="en-US" w:eastAsia="zh-CN"/>
        </w:rPr>
        <w:t>后，找到“学科竞赛”模块，点击进入</w:t>
      </w:r>
    </w:p>
    <w:bookmarkEnd w:id="1"/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040" cy="2686050"/>
            <wp:effectExtent l="0" t="0" r="5715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bookmarkStart w:id="2" w:name="OLE_LINK3"/>
      <w:r>
        <w:rPr>
          <w:rFonts w:hint="eastAsia"/>
          <w:lang w:val="en-US" w:eastAsia="zh-CN"/>
        </w:rPr>
        <w:t>进入学科竞赛后，找到比赛，进行报名</w:t>
      </w:r>
    </w:p>
    <w:bookmarkEnd w:id="2"/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5420" cy="2841625"/>
            <wp:effectExtent l="0" t="0" r="2540" b="82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5420" cy="2841625"/>
            <wp:effectExtent l="0" t="0" r="2540" b="825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bookmarkStart w:id="3" w:name="OLE_LINK4"/>
      <w:r>
        <w:rPr>
          <w:rFonts w:hint="eastAsia"/>
          <w:lang w:val="en-US" w:eastAsia="zh-CN"/>
        </w:rPr>
        <w:t>进入到竞赛项目中，查看项目内容，进行报名</w:t>
      </w:r>
    </w:p>
    <w:bookmarkEnd w:id="3"/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152900" cy="2240915"/>
            <wp:effectExtent l="0" t="0" r="3175" b="44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</w:pPr>
      <w:bookmarkStart w:id="4" w:name="OLE_LINK5"/>
      <w:r>
        <w:rPr>
          <w:rFonts w:hint="eastAsia"/>
          <w:lang w:val="en-US" w:eastAsia="zh-CN"/>
        </w:rPr>
        <w:t>进入到竞赛项目中，查看项目内容，填写信息，邀请队员、导师，立即组队</w:t>
      </w:r>
    </w:p>
    <w:bookmarkEnd w:id="4"/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3225165"/>
            <wp:effectExtent l="0" t="0" r="5080" b="25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bookmarkStart w:id="5" w:name="OLE_LINK6"/>
      <w:r>
        <w:rPr>
          <w:rFonts w:hint="eastAsia"/>
          <w:lang w:val="en-US" w:eastAsia="zh-CN"/>
        </w:rPr>
        <w:t>立即组队开始后，可进行成员招募管理，待队伍成员与指导教师通过后可提交报名，队伍成员在提交前可进行编辑，添加或移除成员。待邀请的成员/指导教师通过后，可提交报名</w:t>
      </w:r>
    </w:p>
    <w:bookmarkEnd w:id="5"/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2880" cy="2023745"/>
            <wp:effectExtent l="0" t="0" r="5080" b="57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bookmarkStart w:id="6" w:name="OLE_LINK7"/>
      <w:r>
        <w:rPr>
          <w:rFonts w:hint="eastAsia"/>
          <w:lang w:val="en-US" w:eastAsia="zh-CN"/>
        </w:rPr>
        <w:t>注：若作为成员，在“待我处理”中同意/拒绝邀请。</w:t>
      </w:r>
    </w:p>
    <w:bookmarkEnd w:id="6"/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1221740"/>
            <wp:effectExtent l="0" t="0" r="825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bookmarkStart w:id="7" w:name="OLE_LINK8"/>
      <w:r>
        <w:rPr>
          <w:rFonts w:hint="eastAsia"/>
          <w:lang w:val="en-US" w:eastAsia="zh-CN"/>
        </w:rPr>
        <w:t>提交报名后，页面跳转，点击竞赛进行进入竞赛详情查看</w:t>
      </w:r>
    </w:p>
    <w:bookmarkEnd w:id="7"/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5420" cy="2841625"/>
            <wp:effectExtent l="0" t="0" r="2540" b="825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bookmarkStart w:id="8" w:name="OLE_LINK9"/>
      <w:r>
        <w:rPr>
          <w:rFonts w:hint="eastAsia"/>
          <w:lang w:val="en-US" w:eastAsia="zh-CN"/>
        </w:rPr>
        <w:t>提交参赛资料，后续可参与竞赛负责人发布的集训</w:t>
      </w:r>
    </w:p>
    <w:bookmarkEnd w:id="8"/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5420" cy="2841625"/>
            <wp:effectExtent l="0" t="0" r="2540" b="825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可参与指导教师发布的“指</w:t>
      </w:r>
      <w:bookmarkStart w:id="9" w:name="_GoBack"/>
      <w:bookmarkEnd w:id="9"/>
      <w:r>
        <w:rPr>
          <w:rFonts w:hint="eastAsia"/>
          <w:lang w:val="en-US" w:eastAsia="zh-CN"/>
        </w:rPr>
        <w:t>导通知”，点击“指导主题”可查看通知内容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566795" cy="1664335"/>
            <wp:effectExtent l="0" t="0" r="635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竞赛结果后，点击竞赛结果可查看是否获奖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2555240"/>
            <wp:effectExtent l="0" t="0" r="825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D3F7A0"/>
    <w:multiLevelType w:val="singleLevel"/>
    <w:tmpl w:val="A6D3F7A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lMjc2ZTYwYjJlY2FlYzZmMjcyMjEyMmFhOTU0MmYifQ=="/>
  </w:docVars>
  <w:rsids>
    <w:rsidRoot w:val="678B7188"/>
    <w:rsid w:val="02DF57A3"/>
    <w:rsid w:val="0C6F7B97"/>
    <w:rsid w:val="107734BE"/>
    <w:rsid w:val="201E5705"/>
    <w:rsid w:val="214C004F"/>
    <w:rsid w:val="278A3680"/>
    <w:rsid w:val="2812669E"/>
    <w:rsid w:val="29AA19D6"/>
    <w:rsid w:val="2A627C1F"/>
    <w:rsid w:val="2B524FD6"/>
    <w:rsid w:val="2F8A06C1"/>
    <w:rsid w:val="337E020F"/>
    <w:rsid w:val="37720E64"/>
    <w:rsid w:val="39CF78A9"/>
    <w:rsid w:val="3D147C87"/>
    <w:rsid w:val="440875AB"/>
    <w:rsid w:val="47484C91"/>
    <w:rsid w:val="47DA6D8F"/>
    <w:rsid w:val="487D1A91"/>
    <w:rsid w:val="52FC2DD4"/>
    <w:rsid w:val="533734AC"/>
    <w:rsid w:val="55A03EEB"/>
    <w:rsid w:val="57BE4BD8"/>
    <w:rsid w:val="5C145A54"/>
    <w:rsid w:val="5D79574D"/>
    <w:rsid w:val="5F39662C"/>
    <w:rsid w:val="61791040"/>
    <w:rsid w:val="6226236E"/>
    <w:rsid w:val="63464BD8"/>
    <w:rsid w:val="678B7188"/>
    <w:rsid w:val="696C487B"/>
    <w:rsid w:val="6E5A6ED5"/>
    <w:rsid w:val="6E7066F8"/>
    <w:rsid w:val="6F07260E"/>
    <w:rsid w:val="78917997"/>
    <w:rsid w:val="7E08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qFormat/>
    <w:uiPriority w:val="0"/>
    <w:pPr>
      <w:tabs>
        <w:tab w:val="right" w:leader="dot" w:pos="8296"/>
      </w:tabs>
      <w:ind w:left="0" w:leftChars="0" w:firstLine="0" w:firstLineChars="0"/>
    </w:pPr>
    <w:rPr>
      <w:rFonts w:ascii="Calibri" w:hAnsi="Calibri" w:eastAsia="黑体" w:cs="Times New Roman"/>
      <w:color w:val="000000"/>
      <w:sz w:val="4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326</Words>
  <Characters>402</Characters>
  <Lines>0</Lines>
  <Paragraphs>0</Paragraphs>
  <TotalTime>9</TotalTime>
  <ScaleCrop>false</ScaleCrop>
  <LinksUpToDate>false</LinksUpToDate>
  <CharactersWithSpaces>402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2024-04-02T10:37:00Z</dcterms:created>
  <dc:creator>星♥</dc:creator>
  <cp:lastModifiedBy>马东梅</cp:lastModifiedBy>
  <dcterms:modified xsi:type="dcterms:W3CDTF">2024-10-14T06:10:19Z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8022B4CECA8249278D9EEC20B0EDEB0C_11</vt:lpwstr>
  </property>
</Properties>
</file>