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应聘补贴</w:t>
      </w:r>
      <w:r>
        <w:rPr>
          <w:rFonts w:hint="eastAsia" w:eastAsia="黑体"/>
          <w:sz w:val="44"/>
          <w:szCs w:val="44"/>
        </w:rPr>
        <w:t>申请注意事项</w:t>
      </w:r>
    </w:p>
    <w:p>
      <w:pPr>
        <w:spacing w:line="500" w:lineRule="exact"/>
        <w:ind w:firstLine="596" w:firstLineChars="198"/>
        <w:rPr>
          <w:rFonts w:eastAsia="楷体_GB2312"/>
          <w:b/>
          <w:bCs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0"/>
        </w:rPr>
        <w:t>一、补贴对象及标准：</w:t>
      </w:r>
    </w:p>
    <w:p>
      <w:pPr>
        <w:spacing w:line="600" w:lineRule="exact"/>
        <w:ind w:firstLine="640" w:firstLineChars="200"/>
        <w:rPr>
          <w:rFonts w:eastAsia="仿宋_GB2312"/>
          <w:bCs/>
          <w:color w:val="auto"/>
          <w:sz w:val="32"/>
          <w:szCs w:val="30"/>
        </w:rPr>
      </w:pPr>
      <w:r>
        <w:rPr>
          <w:rFonts w:hint="eastAsia" w:eastAsia="仿宋_GB2312"/>
          <w:bCs/>
          <w:color w:val="auto"/>
          <w:sz w:val="32"/>
          <w:szCs w:val="30"/>
        </w:rPr>
        <w:t>对来湖参加招聘会的市外高校毕业学年在校大学生，将根据路程给予每人300—1500元的应聘补贴（路程指就读高校所在城市到湖州市的距离，</w:t>
      </w:r>
      <w:r>
        <w:rPr>
          <w:rFonts w:hint="eastAsia" w:eastAsia="仿宋_GB2312"/>
          <w:b/>
          <w:color w:val="auto"/>
          <w:sz w:val="32"/>
          <w:szCs w:val="30"/>
        </w:rPr>
        <w:t>湖州市内高校、高校在湖分校区就读大学生不享受本次补贴</w:t>
      </w:r>
      <w:r>
        <w:rPr>
          <w:rFonts w:hint="eastAsia" w:eastAsia="仿宋_GB2312"/>
          <w:bCs/>
          <w:color w:val="auto"/>
          <w:sz w:val="32"/>
          <w:szCs w:val="30"/>
        </w:rPr>
        <w:t>）。</w:t>
      </w:r>
    </w:p>
    <w:p>
      <w:pPr>
        <w:spacing w:line="600" w:lineRule="exact"/>
        <w:ind w:firstLine="640" w:firstLineChars="200"/>
        <w:rPr>
          <w:rFonts w:eastAsia="仿宋_GB2312"/>
          <w:bCs/>
          <w:color w:val="auto"/>
          <w:sz w:val="32"/>
          <w:szCs w:val="30"/>
        </w:rPr>
      </w:pPr>
      <w:r>
        <w:rPr>
          <w:rFonts w:hint="eastAsia" w:eastAsia="仿宋_GB2312"/>
          <w:bCs/>
          <w:color w:val="auto"/>
          <w:sz w:val="32"/>
          <w:szCs w:val="30"/>
        </w:rPr>
        <w:t>具体补贴标准：省内300元/人；省外500公里以内地区，500元/人；500公里到1000公里地区，1000元/人；1000公里以外地区，1500元/人。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二、申请材料：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1</w:t>
      </w:r>
      <w:r>
        <w:rPr>
          <w:rFonts w:hint="eastAsia" w:eastAsia="仿宋_GB2312"/>
          <w:bCs/>
          <w:sz w:val="32"/>
          <w:szCs w:val="30"/>
        </w:rPr>
        <w:t>）《大学生来湖应聘补贴申请表》，请自行打印并按照模板填写相关个人信息，</w:t>
      </w:r>
      <w:r>
        <w:rPr>
          <w:rFonts w:hint="eastAsia" w:eastAsia="仿宋_GB2312"/>
          <w:b/>
          <w:bCs w:val="0"/>
          <w:sz w:val="32"/>
          <w:szCs w:val="30"/>
        </w:rPr>
        <w:t>注意删除“样表”字样</w:t>
      </w:r>
      <w:r>
        <w:rPr>
          <w:rFonts w:hint="eastAsia" w:eastAsia="仿宋_GB2312"/>
          <w:bCs/>
          <w:sz w:val="32"/>
          <w:szCs w:val="30"/>
        </w:rPr>
        <w:t>；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2</w:t>
      </w:r>
      <w:r>
        <w:rPr>
          <w:rFonts w:hint="eastAsia" w:eastAsia="仿宋_GB2312"/>
          <w:bCs/>
          <w:sz w:val="32"/>
          <w:szCs w:val="30"/>
        </w:rPr>
        <w:t>）本人</w:t>
      </w:r>
      <w:r>
        <w:rPr>
          <w:rFonts w:hint="eastAsia" w:eastAsia="仿宋_GB2312"/>
          <w:b/>
          <w:bCs/>
          <w:sz w:val="32"/>
          <w:szCs w:val="30"/>
        </w:rPr>
        <w:t>学生证</w:t>
      </w:r>
      <w:r>
        <w:rPr>
          <w:rFonts w:hint="eastAsia" w:eastAsia="仿宋_GB2312"/>
          <w:bCs/>
          <w:sz w:val="32"/>
          <w:szCs w:val="30"/>
        </w:rPr>
        <w:t>（复印学校名称页、本人姓名页、盖有注册章页</w:t>
      </w:r>
      <w:r>
        <w:rPr>
          <w:rFonts w:hint="eastAsia" w:eastAsia="仿宋_GB2312"/>
          <w:bCs/>
          <w:sz w:val="32"/>
          <w:szCs w:val="30"/>
          <w:lang w:eastAsia="zh-CN"/>
        </w:rPr>
        <w:t>）、</w:t>
      </w:r>
      <w:r>
        <w:rPr>
          <w:rFonts w:hint="eastAsia" w:eastAsia="仿宋_GB2312"/>
          <w:b/>
          <w:bCs/>
          <w:sz w:val="32"/>
          <w:szCs w:val="30"/>
          <w:lang w:eastAsia="zh-CN"/>
        </w:rPr>
        <w:t>《</w:t>
      </w:r>
      <w:r>
        <w:rPr>
          <w:rFonts w:hint="eastAsia" w:eastAsia="仿宋_GB2312"/>
          <w:b/>
          <w:bCs/>
          <w:sz w:val="32"/>
          <w:szCs w:val="30"/>
          <w:lang w:val="en-US" w:eastAsia="zh-CN"/>
        </w:rPr>
        <w:t>教育部学籍在线验证报告》</w:t>
      </w:r>
      <w:r>
        <w:rPr>
          <w:rFonts w:hint="eastAsia" w:eastAsia="仿宋_GB2312"/>
          <w:bCs/>
          <w:sz w:val="32"/>
          <w:szCs w:val="30"/>
        </w:rPr>
        <w:t>、</w:t>
      </w:r>
      <w:r>
        <w:rPr>
          <w:rFonts w:hint="eastAsia" w:eastAsia="仿宋_GB2312"/>
          <w:b/>
          <w:bCs/>
          <w:sz w:val="32"/>
          <w:szCs w:val="30"/>
        </w:rPr>
        <w:t>身份证</w:t>
      </w:r>
      <w:r>
        <w:rPr>
          <w:rFonts w:hint="eastAsia" w:eastAsia="仿宋_GB2312"/>
          <w:bCs/>
          <w:sz w:val="32"/>
          <w:szCs w:val="30"/>
        </w:rPr>
        <w:t>（正反面）、</w:t>
      </w:r>
      <w:r>
        <w:rPr>
          <w:rFonts w:hint="eastAsia" w:eastAsia="仿宋_GB2312"/>
          <w:b/>
          <w:bCs/>
          <w:sz w:val="32"/>
          <w:szCs w:val="30"/>
        </w:rPr>
        <w:t>本人储蓄卡</w:t>
      </w: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eastAsia="仿宋_GB2312"/>
          <w:bCs/>
          <w:sz w:val="32"/>
          <w:szCs w:val="30"/>
          <w:lang w:eastAsia="zh-CN"/>
        </w:rPr>
        <w:t>非信用卡、</w:t>
      </w:r>
      <w:r>
        <w:rPr>
          <w:rFonts w:hint="eastAsia" w:eastAsia="仿宋_GB2312"/>
          <w:bCs/>
          <w:sz w:val="32"/>
          <w:szCs w:val="30"/>
        </w:rPr>
        <w:t>正面），请带好以上材料</w:t>
      </w:r>
      <w:r>
        <w:rPr>
          <w:rFonts w:hint="eastAsia" w:eastAsia="仿宋_GB2312"/>
          <w:b/>
          <w:bCs/>
          <w:sz w:val="32"/>
          <w:szCs w:val="30"/>
        </w:rPr>
        <w:t>原件及复印件</w:t>
      </w:r>
      <w:r>
        <w:rPr>
          <w:rFonts w:hint="eastAsia" w:eastAsia="仿宋_GB2312"/>
          <w:bCs/>
          <w:sz w:val="32"/>
          <w:szCs w:val="30"/>
        </w:rPr>
        <w:t>（尽量复印在同一张A4纸上），便于现场申请应聘补贴。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三、申请流程：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1</w:t>
      </w:r>
      <w:r>
        <w:rPr>
          <w:rFonts w:hint="eastAsia" w:eastAsia="仿宋_GB2312"/>
          <w:bCs/>
          <w:sz w:val="32"/>
          <w:szCs w:val="30"/>
        </w:rPr>
        <w:t>）线上申请：</w:t>
      </w:r>
      <w:r>
        <w:rPr>
          <w:rFonts w:hint="eastAsia" w:eastAsia="仿宋_GB2312"/>
          <w:b/>
          <w:bCs w:val="0"/>
          <w:sz w:val="32"/>
          <w:szCs w:val="30"/>
        </w:rPr>
        <w:t>到达活动现场后，</w:t>
      </w:r>
      <w:r>
        <w:rPr>
          <w:rFonts w:hint="eastAsia" w:eastAsia="仿宋_GB2312"/>
          <w:bCs/>
          <w:sz w:val="32"/>
          <w:szCs w:val="30"/>
        </w:rPr>
        <w:t>请打开手机“浙里办”APP，通过个人登录后在首页搜索栏中输入“湖州人社”并点击搜索，选择显示列表中的“湖州人社”栏目，下拉显示页面并选择“政策直享”中的“应聘补贴现场签到”选项，按要求填写相关个人信息（</w:t>
      </w:r>
      <w:r>
        <w:rPr>
          <w:rFonts w:hint="eastAsia" w:eastAsia="仿宋_GB2312"/>
          <w:b/>
          <w:sz w:val="32"/>
          <w:szCs w:val="30"/>
        </w:rPr>
        <w:t>请确认与《申请表》信息填写一致</w:t>
      </w:r>
      <w:r>
        <w:rPr>
          <w:rFonts w:hint="eastAsia" w:eastAsia="仿宋_GB2312"/>
          <w:bCs/>
          <w:sz w:val="32"/>
          <w:szCs w:val="30"/>
        </w:rPr>
        <w:t>），并按要求上传材料信息，点击提交；申请补贴金额按照您所在高校到湖州的距离确定。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2</w:t>
      </w:r>
      <w:r>
        <w:rPr>
          <w:rFonts w:hint="eastAsia" w:eastAsia="仿宋_GB2312"/>
          <w:bCs/>
          <w:sz w:val="32"/>
          <w:szCs w:val="30"/>
        </w:rPr>
        <w:t>）纸质材料：</w:t>
      </w:r>
      <w:r>
        <w:rPr>
          <w:rFonts w:hint="eastAsia" w:eastAsia="仿宋_GB2312"/>
          <w:b/>
          <w:bCs w:val="0"/>
          <w:sz w:val="32"/>
          <w:szCs w:val="30"/>
        </w:rPr>
        <w:t>线上申报完成后，</w:t>
      </w:r>
      <w:r>
        <w:rPr>
          <w:rFonts w:hint="eastAsia" w:eastAsia="仿宋_GB2312"/>
          <w:bCs/>
          <w:sz w:val="32"/>
          <w:szCs w:val="30"/>
        </w:rPr>
        <w:t>请向工作人员提交《大学生来湖应聘补贴申请表》及相关申请材料复印件（尽量复印在同一张A4纸上）。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附：《大学生来湖应聘补贴申请表》（样表）</w:t>
      </w: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大学生来湖应聘补贴申报表（样表）</w:t>
      </w:r>
    </w:p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填报日期：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tbl>
      <w:tblPr>
        <w:tblStyle w:val="5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47"/>
        <w:gridCol w:w="1704"/>
        <w:gridCol w:w="710"/>
        <w:gridCol w:w="711"/>
        <w:gridCol w:w="85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60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 生 基 本 情 况</w:t>
            </w: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   名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XXX</w:t>
            </w: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7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男</w:t>
            </w:r>
          </w:p>
        </w:tc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籍贯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身份证号码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18位身份证号码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请填写本人手机号码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就读院校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就读专业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院校所在城市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本人银行账户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请填写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本人储蓄卡</w:t>
            </w:r>
            <w:r>
              <w:rPr>
                <w:rFonts w:hint="eastAsia" w:ascii="仿宋_GB2312" w:hAnsi="仿宋" w:eastAsia="仿宋_GB2312" w:cs="仿宋"/>
                <w:sz w:val="24"/>
              </w:rPr>
              <w:t>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开户行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中国工商银行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杭州</w:t>
            </w:r>
            <w:r>
              <w:rPr>
                <w:rFonts w:hint="eastAsia" w:ascii="仿宋_GB2312" w:hAnsi="仿宋" w:eastAsia="仿宋_GB2312" w:cs="仿宋"/>
                <w:sz w:val="24"/>
              </w:rPr>
              <w:t>支行（准确填写支行所在城市即可，可拨打银行客服电话进行咨询）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组织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528" w:type="dxa"/>
            <w:gridSpan w:val="6"/>
            <w:vAlign w:val="center"/>
          </w:tcPr>
          <w:p>
            <w:pPr>
              <w:ind w:firstLine="1080" w:firstLineChars="45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ind w:firstLine="1080" w:firstLineChars="4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拟给予补贴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元。             </w:t>
            </w:r>
          </w:p>
          <w:p>
            <w:pPr>
              <w:ind w:firstLine="3600" w:firstLineChars="15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签字：        （盖章）     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                    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受理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部门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528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初审：</w:t>
            </w:r>
          </w:p>
          <w:p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复审：  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审核：</w:t>
            </w:r>
          </w:p>
          <w:p>
            <w:pPr>
              <w:ind w:firstLine="5520" w:firstLineChars="23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（盖章）     </w:t>
            </w:r>
          </w:p>
          <w:p>
            <w:pPr>
              <w:ind w:firstLine="5040" w:firstLineChars="21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年  月  日</w:t>
            </w:r>
          </w:p>
        </w:tc>
      </w:tr>
    </w:tbl>
    <w:p>
      <w:pPr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注：来湖应聘学生可按照本样表范例，事先填写好“学生基本情况”，便于现场申请应聘补贴。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YzhmYzQzNzI2MDYzNGU5Y2NjY2Q5YjlmMThlMzAifQ=="/>
  </w:docVars>
  <w:rsids>
    <w:rsidRoot w:val="00AA157B"/>
    <w:rsid w:val="00132F1A"/>
    <w:rsid w:val="001E7357"/>
    <w:rsid w:val="001F0E9C"/>
    <w:rsid w:val="00234E04"/>
    <w:rsid w:val="00263BD6"/>
    <w:rsid w:val="00324B1F"/>
    <w:rsid w:val="005D3D02"/>
    <w:rsid w:val="00686BEE"/>
    <w:rsid w:val="008009EA"/>
    <w:rsid w:val="0081534E"/>
    <w:rsid w:val="008D3667"/>
    <w:rsid w:val="009859DB"/>
    <w:rsid w:val="00A6337C"/>
    <w:rsid w:val="00AA157B"/>
    <w:rsid w:val="00B5297B"/>
    <w:rsid w:val="00C17748"/>
    <w:rsid w:val="00C91CCA"/>
    <w:rsid w:val="00D614FF"/>
    <w:rsid w:val="00E037D7"/>
    <w:rsid w:val="00F014DC"/>
    <w:rsid w:val="093667B3"/>
    <w:rsid w:val="0C4A6FF4"/>
    <w:rsid w:val="113B2816"/>
    <w:rsid w:val="19110CCF"/>
    <w:rsid w:val="1FD31173"/>
    <w:rsid w:val="250F63BD"/>
    <w:rsid w:val="2DEE2510"/>
    <w:rsid w:val="39FD66DD"/>
    <w:rsid w:val="3D951DA2"/>
    <w:rsid w:val="3FB7E2A2"/>
    <w:rsid w:val="421E02F4"/>
    <w:rsid w:val="468D3D83"/>
    <w:rsid w:val="486030FB"/>
    <w:rsid w:val="49BD595C"/>
    <w:rsid w:val="4C427553"/>
    <w:rsid w:val="4FEC13AC"/>
    <w:rsid w:val="514B0DF6"/>
    <w:rsid w:val="551B34BB"/>
    <w:rsid w:val="65444E92"/>
    <w:rsid w:val="6A6F2572"/>
    <w:rsid w:val="6B2607F3"/>
    <w:rsid w:val="6D075DD0"/>
    <w:rsid w:val="BFCE3132"/>
    <w:rsid w:val="E3F7A3DF"/>
    <w:rsid w:val="F8E58C05"/>
    <w:rsid w:val="FFE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825</Words>
  <Characters>857</Characters>
  <Lines>12</Lines>
  <Paragraphs>3</Paragraphs>
  <TotalTime>5</TotalTime>
  <ScaleCrop>false</ScaleCrop>
  <LinksUpToDate>false</LinksUpToDate>
  <CharactersWithSpaces>1019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2021-03-25T18:56:00Z</dcterms:created>
  <dc:creator>Windows 用户</dc:creator>
  <cp:lastModifiedBy>有影无珠</cp:lastModifiedBy>
  <dcterms:modified xsi:type="dcterms:W3CDTF">2023-05-09T06:36:57Z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4A7D4E8FEA1B47CAA561AF197B3A569A_13</vt:lpwstr>
  </property>
</Properties>
</file>